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AD9E" w14:textId="77777777" w:rsidR="00895CB9" w:rsidRDefault="00895CB9" w:rsidP="00895CB9">
      <w:r>
        <w:t xml:space="preserve">You, Henfield Parish </w:t>
      </w:r>
      <w:proofErr w:type="gramStart"/>
      <w:r>
        <w:t>Council</w:t>
      </w:r>
      <w:proofErr w:type="gramEnd"/>
      <w:r>
        <w:t xml:space="preserve"> and the General Data Protection Regulations (GDPR)</w:t>
      </w:r>
    </w:p>
    <w:p w14:paraId="77DE65B4" w14:textId="77777777" w:rsidR="00895CB9" w:rsidRDefault="00895CB9" w:rsidP="00895CB9"/>
    <w:p w14:paraId="29F0AC65" w14:textId="77777777" w:rsidR="00895CB9" w:rsidRDefault="00895CB9" w:rsidP="00895CB9">
      <w:r>
        <w:t xml:space="preserve">On 25th May 2018 the General Data Protection Regulations (GDPR) came into force across the whole of the EU, including the UK. </w:t>
      </w:r>
    </w:p>
    <w:p w14:paraId="111257DD" w14:textId="77777777" w:rsidR="00895CB9" w:rsidRDefault="00895CB9" w:rsidP="00895CB9">
      <w:r>
        <w:t>This new law has been put in place to give you a clearer understanding of how and why your data is collected, how it is stored, for how long and how it is disposed of.</w:t>
      </w:r>
    </w:p>
    <w:p w14:paraId="07C18378" w14:textId="77777777" w:rsidR="00895CB9" w:rsidRDefault="00895CB9" w:rsidP="00895CB9"/>
    <w:p w14:paraId="25DD3F54" w14:textId="77777777" w:rsidR="00895CB9" w:rsidRDefault="00895CB9" w:rsidP="00895CB9">
      <w:r>
        <w:t>Your personal information will have been obtained by Henfield Parish Council for contractual purposes.  While in our employment information it is held securely in the Parish Office.</w:t>
      </w:r>
    </w:p>
    <w:p w14:paraId="33D33DDA" w14:textId="74FC9F81" w:rsidR="00895CB9" w:rsidRDefault="00895CB9" w:rsidP="00895CB9">
      <w:r>
        <w:t xml:space="preserve">In order to process your pay your data is processed via Third Party GDPR compliant </w:t>
      </w:r>
      <w:proofErr w:type="gramStart"/>
      <w:r>
        <w:t>companies  -</w:t>
      </w:r>
      <w:proofErr w:type="gramEnd"/>
      <w:r>
        <w:t xml:space="preserve"> A&amp;B Matters </w:t>
      </w:r>
      <w:r w:rsidR="003E2990">
        <w:t xml:space="preserve">Ltd </w:t>
      </w:r>
      <w:r>
        <w:t>and Barclays online banking.</w:t>
      </w:r>
    </w:p>
    <w:p w14:paraId="49F8A0D9" w14:textId="77777777" w:rsidR="00895CB9" w:rsidRDefault="00895CB9" w:rsidP="00895CB9"/>
    <w:p w14:paraId="623F77B3" w14:textId="77777777" w:rsidR="00895CB9" w:rsidRDefault="00895CB9" w:rsidP="00895CB9">
      <w:r>
        <w:t xml:space="preserve">You may access your own information at any time. </w:t>
      </w:r>
    </w:p>
    <w:p w14:paraId="37E00A2F" w14:textId="77777777" w:rsidR="00895CB9" w:rsidRDefault="00895CB9" w:rsidP="00895CB9">
      <w:r>
        <w:t xml:space="preserve">Staff information will be retained for a minimum of six years to comply with financial laws. If you are a member of our pension </w:t>
      </w:r>
      <w:proofErr w:type="gramStart"/>
      <w:r>
        <w:t>scheme</w:t>
      </w:r>
      <w:proofErr w:type="gramEnd"/>
      <w:r>
        <w:t xml:space="preserve"> then this information is also held by our Pension Administrators.</w:t>
      </w:r>
    </w:p>
    <w:p w14:paraId="28F38617" w14:textId="77777777" w:rsidR="00895CB9" w:rsidRDefault="00895CB9" w:rsidP="00895CB9">
      <w:r>
        <w:t xml:space="preserve">This information is legally held by them and Henfield Parish Council until your death </w:t>
      </w:r>
      <w:proofErr w:type="gramStart"/>
      <w:r>
        <w:t>in order to</w:t>
      </w:r>
      <w:proofErr w:type="gramEnd"/>
      <w:r>
        <w:t xml:space="preserve"> ensure that pension payments are maintained.</w:t>
      </w:r>
    </w:p>
    <w:p w14:paraId="216BF21B" w14:textId="77777777" w:rsidR="00895CB9" w:rsidRDefault="00895CB9" w:rsidP="00895CB9">
      <w:r>
        <w:t>After this time your information is disposed of securely.</w:t>
      </w:r>
    </w:p>
    <w:p w14:paraId="4533AFCE" w14:textId="77777777" w:rsidR="00895CB9" w:rsidRDefault="00895CB9" w:rsidP="00895CB9"/>
    <w:p w14:paraId="6AEC3BF0" w14:textId="77777777" w:rsidR="00895CB9" w:rsidRDefault="00895CB9" w:rsidP="00895CB9">
      <w:r>
        <w:t xml:space="preserve">We do not collect information about you from any other sources. We do not use your information to create a ‘profile’ about you. </w:t>
      </w:r>
    </w:p>
    <w:p w14:paraId="03C458AF" w14:textId="77777777" w:rsidR="008406C2" w:rsidRDefault="00895CB9" w:rsidP="00895CB9">
      <w:r>
        <w:t>We keep your information in the secure environment of Henfield Parish Office and access is restricted. All computers are password protected.</w:t>
      </w:r>
    </w:p>
    <w:p w14:paraId="629A330D" w14:textId="77777777" w:rsidR="00FA17E3" w:rsidRDefault="00FA17E3" w:rsidP="00895CB9"/>
    <w:p w14:paraId="73D0D278" w14:textId="77777777" w:rsidR="00FA17E3" w:rsidRDefault="00FA17E3" w:rsidP="00895CB9"/>
    <w:p w14:paraId="567C9721" w14:textId="77777777" w:rsidR="00FA17E3" w:rsidRDefault="00FA17E3" w:rsidP="00895CB9"/>
    <w:p w14:paraId="221878EC" w14:textId="77777777" w:rsidR="00FA17E3" w:rsidRDefault="00FA17E3" w:rsidP="00895CB9"/>
    <w:p w14:paraId="7D18A030" w14:textId="77777777" w:rsidR="00FA17E3" w:rsidRDefault="00FA17E3" w:rsidP="00895CB9"/>
    <w:p w14:paraId="38D1DFE8" w14:textId="77777777" w:rsidR="00FA17E3" w:rsidRDefault="00FA17E3" w:rsidP="00895CB9"/>
    <w:p w14:paraId="7C2E9494" w14:textId="77777777" w:rsidR="00FA17E3" w:rsidRDefault="00FA17E3" w:rsidP="00895CB9"/>
    <w:p w14:paraId="7CC30830" w14:textId="77777777" w:rsidR="00FA17E3" w:rsidRDefault="00FA17E3" w:rsidP="00895CB9"/>
    <w:p w14:paraId="5B519452" w14:textId="77777777" w:rsidR="00FA17E3" w:rsidRDefault="00FA17E3" w:rsidP="00895CB9"/>
    <w:p w14:paraId="182A8FB2" w14:textId="77777777" w:rsidR="00FA17E3" w:rsidRDefault="00FA17E3" w:rsidP="00895CB9"/>
    <w:p w14:paraId="724B2CCB" w14:textId="57CBC8BA" w:rsidR="00FA17E3" w:rsidRDefault="00FA17E3" w:rsidP="00895CB9">
      <w:r>
        <w:t>Reviewed 20 December 2022</w:t>
      </w:r>
    </w:p>
    <w:sectPr w:rsidR="00FA1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B9"/>
    <w:rsid w:val="003E2990"/>
    <w:rsid w:val="008406C2"/>
    <w:rsid w:val="00895CB9"/>
    <w:rsid w:val="00F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1366"/>
  <w15:chartTrackingRefBased/>
  <w15:docId w15:val="{BCD28475-3E7B-4C89-86A3-2A00EA9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Rebecca Grantham</cp:lastModifiedBy>
  <cp:revision>2</cp:revision>
  <dcterms:created xsi:type="dcterms:W3CDTF">2023-10-25T07:48:00Z</dcterms:created>
  <dcterms:modified xsi:type="dcterms:W3CDTF">2023-10-25T07:48:00Z</dcterms:modified>
</cp:coreProperties>
</file>