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1D021" w14:textId="0A5C5C86" w:rsidR="007D6705" w:rsidRDefault="00ED187B" w:rsidP="006D174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BC7214" wp14:editId="2FD92C37">
                <wp:simplePos x="0" y="0"/>
                <wp:positionH relativeFrom="margin">
                  <wp:posOffset>1259205</wp:posOffset>
                </wp:positionH>
                <wp:positionV relativeFrom="paragraph">
                  <wp:posOffset>8255</wp:posOffset>
                </wp:positionV>
                <wp:extent cx="5074920" cy="1866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0F0574" w14:textId="77777777" w:rsidR="00EB7134" w:rsidRDefault="00EB7134" w:rsidP="00C31939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14:paraId="7EB9F602" w14:textId="0C594CCB" w:rsidR="009A52F8" w:rsidRDefault="00B07BB9" w:rsidP="00C3193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 w:rsidR="0040256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="00ED187B" w:rsidRPr="00EB7134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>HENFIELD PARISH COUNCIL</w:t>
                            </w:r>
                          </w:p>
                          <w:p w14:paraId="3590D712" w14:textId="2C7D574B" w:rsidR="00ED187B" w:rsidRDefault="0040256E" w:rsidP="00C3193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="00ED187B" w:rsidRPr="009A52F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HENFIELD OUTDOOR BITESIZE EVENT</w:t>
                            </w:r>
                            <w:r w:rsidR="002F26BF" w:rsidRPr="009A52F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3</w:t>
                            </w:r>
                            <w:r w:rsidR="002F26BF" w:rsidRPr="009A52F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2F26BF" w:rsidRPr="009A52F8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MARCH 2021</w:t>
                            </w:r>
                          </w:p>
                          <w:p w14:paraId="34D94B83" w14:textId="3964BE18" w:rsidR="00230C03" w:rsidRDefault="0040256E" w:rsidP="00C3193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30C0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VIA ZOOM CONFERENCING AND LIVE STREAMED TO FACEBOO</w:t>
                            </w:r>
                            <w:r w:rsidR="00D26E22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K</w:t>
                            </w:r>
                          </w:p>
                          <w:p w14:paraId="236E1F0E" w14:textId="00A74A93" w:rsidR="0040256E" w:rsidRPr="009A52F8" w:rsidRDefault="0040256E" w:rsidP="00C3193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MEETING NOTES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C721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9.15pt;margin-top:.65pt;width:399.6pt;height:14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" fillcolor="white [3201]" stroked="f" strokeweight=".5pt">
                <v:textbox>
                  <w:txbxContent>
                    <w:p w14:paraId="5D0F0574" w14:textId="77777777" w:rsidR="00EB7134" w:rsidRDefault="00EB7134" w:rsidP="00C31939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</w:t>
                      </w:r>
                    </w:p>
                    <w:p w14:paraId="7EB9F602" w14:textId="0C594CCB" w:rsidR="009A52F8" w:rsidRDefault="00B07BB9" w:rsidP="00C31939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</w:t>
                      </w:r>
                      <w:r w:rsidR="0040256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     </w:t>
                      </w:r>
                      <w:r w:rsidR="00ED187B" w:rsidRPr="00EB7134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>HENFIELD PARISH COUNCIL</w:t>
                      </w:r>
                    </w:p>
                    <w:p w14:paraId="3590D712" w14:textId="2C7D574B" w:rsidR="00ED187B" w:rsidRDefault="0040256E" w:rsidP="00C31939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</w:t>
                      </w:r>
                      <w:r w:rsidR="00ED187B" w:rsidRPr="009A52F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HENFIELD OUTDOOR BITESIZE EVENT</w:t>
                      </w:r>
                      <w:r w:rsidR="002F26BF" w:rsidRPr="009A52F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3</w:t>
                      </w:r>
                      <w:r w:rsidR="002F26BF" w:rsidRPr="009A52F8">
                        <w:rPr>
                          <w:b/>
                          <w:bCs/>
                          <w:sz w:val="24"/>
                          <w:szCs w:val="24"/>
                          <w:u w:val="single"/>
                          <w:vertAlign w:val="superscript"/>
                        </w:rPr>
                        <w:t>rd</w:t>
                      </w:r>
                      <w:r w:rsidR="002F26BF" w:rsidRPr="009A52F8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MARCH 2021</w:t>
                      </w:r>
                    </w:p>
                    <w:p w14:paraId="34D94B83" w14:textId="3964BE18" w:rsidR="00230C03" w:rsidRDefault="0040256E" w:rsidP="00C31939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230C0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VIA ZOOM CONFERENCING AND LIVE STREAMED TO FACEBOO</w:t>
                      </w:r>
                      <w:r w:rsidR="00D26E22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K</w:t>
                      </w:r>
                    </w:p>
                    <w:p w14:paraId="236E1F0E" w14:textId="00A74A93" w:rsidR="0040256E" w:rsidRPr="009A52F8" w:rsidRDefault="0040256E" w:rsidP="00C31939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MEETING NOTES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55C5" w:rsidRPr="007D6705">
        <w:rPr>
          <w:b/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568607E2" wp14:editId="594AFE5A">
                <wp:extent cx="6301740" cy="9906000"/>
                <wp:effectExtent l="0" t="0" r="3810" b="0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990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40924" w14:textId="07EABB43" w:rsidR="004055C5" w:rsidRDefault="004055C5" w:rsidP="00872EFC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19DC25F" w14:textId="3E91FE0D" w:rsidR="007D6705" w:rsidRPr="009A52F8" w:rsidRDefault="0040256E" w:rsidP="0040256E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4055C5">
                              <w:rPr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FAADDBB" wp14:editId="69A3E5F8">
                                  <wp:extent cx="800100" cy="1378585"/>
                                  <wp:effectExtent l="0" t="0" r="0" b="0"/>
                                  <wp:docPr id="1" name="Picture 1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12655" cy="1400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07BB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13718" w:rsidRPr="00A05765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OM CONFERENCING AND LIVESTREAMED TO FACEBOOK</w:t>
                            </w:r>
                          </w:p>
                          <w:p w14:paraId="4C36A4BB" w14:textId="77777777" w:rsidR="007D6705" w:rsidRPr="00432D5B" w:rsidRDefault="007D6705" w:rsidP="00070F9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75A7B43" w14:textId="46E6B7AE" w:rsidR="007D6705" w:rsidRPr="00F6129A" w:rsidRDefault="007D6705" w:rsidP="008E52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612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WELCOME BY CHAIRMAN OF</w:t>
                            </w:r>
                            <w:r w:rsidR="00823EE1" w:rsidRPr="00F612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RECREATION AND OPEN SPACES</w:t>
                            </w:r>
                          </w:p>
                          <w:p w14:paraId="16141DE6" w14:textId="763C7F81" w:rsidR="00435850" w:rsidRPr="00E468C2" w:rsidRDefault="00D44F04" w:rsidP="00435850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E468C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Cllr Gill Perry welcomed all </w:t>
                            </w:r>
                            <w:r w:rsidR="00AA6AFE" w:rsidRPr="00E468C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34 people </w:t>
                            </w:r>
                            <w:r w:rsidRPr="00E468C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in atten</w:t>
                            </w:r>
                            <w:r w:rsidR="00912FAC" w:rsidRPr="00E468C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dance and introduced the Tree Warden John Willis, Richard Black from Sussex Wildlife </w:t>
                            </w:r>
                            <w:r w:rsidR="002E33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="00912FAC" w:rsidRPr="00E468C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rust and Cllr Andrew Sharp, Chair of the Joint Commons </w:t>
                            </w:r>
                            <w:r w:rsidR="002E339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912FAC" w:rsidRPr="00E468C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ommittee. </w:t>
                            </w:r>
                          </w:p>
                          <w:p w14:paraId="1537B7AC" w14:textId="77777777" w:rsidR="007D6705" w:rsidRPr="00E468C2" w:rsidRDefault="007D6705" w:rsidP="008E52F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36582BF" w14:textId="7B1FC067" w:rsidR="007D6705" w:rsidRDefault="00823EE1" w:rsidP="000137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612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TREES IN HENFIELD</w:t>
                            </w:r>
                          </w:p>
                          <w:p w14:paraId="562DCF7E" w14:textId="2BA0A940" w:rsidR="00EA0706" w:rsidRPr="00EA0706" w:rsidRDefault="00EA0706" w:rsidP="00EA0706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John Willis </w:t>
                            </w:r>
                            <w:r w:rsidR="007B06A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explained his remit and talked about the importance of trees in the community. He discussed in detail prominent trees around the village including the Henfield Oak</w:t>
                            </w:r>
                            <w:r w:rsidR="00145BE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, Coronation Oak and Black Poplars</w:t>
                            </w:r>
                            <w:r w:rsidR="002B10C6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and asked for anyone interested to join him in volunteering as a Tree Warden.</w:t>
                            </w:r>
                          </w:p>
                          <w:p w14:paraId="68559E3E" w14:textId="77777777" w:rsidR="007D6705" w:rsidRPr="00F6129A" w:rsidRDefault="007D6705" w:rsidP="008E52F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93552F6" w14:textId="6C90E344" w:rsidR="007D6705" w:rsidRPr="007860BD" w:rsidRDefault="00823EE1" w:rsidP="008E52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F612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LOCAL CLIMATE</w:t>
                            </w:r>
                            <w:r w:rsidR="0045314D" w:rsidRPr="00F612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&amp; ENVIRONMENT ACTION PLAN</w:t>
                            </w:r>
                          </w:p>
                          <w:p w14:paraId="675CDAA1" w14:textId="26795F59" w:rsidR="007860BD" w:rsidRPr="007860BD" w:rsidRDefault="007860BD" w:rsidP="007860BD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7860B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Cllr Perry</w:t>
                            </w:r>
                            <w:r w:rsidR="002B10C6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D4E5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explained the action plan and detailed some of the recent actions taken such as the bike shelter, electric car charging point</w:t>
                            </w:r>
                            <w:r w:rsidR="00747B87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, new LED lighting</w:t>
                            </w:r>
                            <w:r w:rsidR="00C67D0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and safe routes project. She also commented on plans for future tree and wildlife planting around the village a</w:t>
                            </w:r>
                            <w:r w:rsidR="00747B87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nd asked the public to contribute with suggestions for locations. </w:t>
                            </w:r>
                          </w:p>
                          <w:p w14:paraId="7DBC67BA" w14:textId="77777777" w:rsidR="007D6705" w:rsidRPr="00F6129A" w:rsidRDefault="007D6705" w:rsidP="008E52F3">
                            <w:pPr>
                              <w:pStyle w:val="ListParagraph"/>
                              <w:spacing w:after="0" w:line="240" w:lineRule="auto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FE44BE6" w14:textId="0CCFD268" w:rsidR="007D6705" w:rsidRDefault="0045314D" w:rsidP="008E52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612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ADUR RESTORATION CORRIDOR</w:t>
                            </w:r>
                          </w:p>
                          <w:p w14:paraId="648973A9" w14:textId="00E102DA" w:rsidR="00F97216" w:rsidRPr="00C923A6" w:rsidRDefault="00C923A6" w:rsidP="00F97216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Richard Black </w:t>
                            </w:r>
                            <w:r w:rsidR="00CC1C5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explained the Wilder Horsham project and </w:t>
                            </w:r>
                            <w:r w:rsidR="00496512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their aim to address the climate crisis and to protect and increase biodiversity in the area. The intention is to promote and develop </w:t>
                            </w:r>
                            <w:r w:rsidR="003A6E65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nature recovery networks across the district, identifying good sites and ensuring that they </w:t>
                            </w:r>
                            <w:r w:rsidR="006D08F7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connect with each other. </w:t>
                            </w:r>
                            <w:r w:rsidR="00FE33D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He also explained the importance of river networks</w:t>
                            </w:r>
                            <w:r w:rsidR="00FD125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="00FE33D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holding water to address flooding</w:t>
                            </w:r>
                            <w:r w:rsidR="00FD125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and suggested survey work and setting targets to increase </w:t>
                            </w:r>
                            <w:r w:rsidR="00054CB3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and create nectar rich grasslands and new wetland habitats.</w:t>
                            </w:r>
                          </w:p>
                          <w:p w14:paraId="392D1760" w14:textId="77777777" w:rsidR="00572CEC" w:rsidRPr="00F6129A" w:rsidRDefault="00572CEC" w:rsidP="00572CEC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E312B7" w14:textId="0DF96597" w:rsidR="00013718" w:rsidRDefault="00013718" w:rsidP="008E52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612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QUESTIONS AND ANSWER</w:t>
                            </w:r>
                            <w:r w:rsidR="00F5173C" w:rsidRPr="00F612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S</w:t>
                            </w:r>
                            <w:r w:rsidRPr="00F6129A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SESSION </w:t>
                            </w:r>
                          </w:p>
                          <w:p w14:paraId="1F540A54" w14:textId="28DF7585" w:rsidR="006916A2" w:rsidRPr="00D37EC4" w:rsidRDefault="006916A2" w:rsidP="006916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A member of the public asked Richard Black how trails could be designed to ensure protection of wildlife but still allow access. Richard suggested </w:t>
                            </w:r>
                            <w:r w:rsidR="00315717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encouraging walkers to stick to paths and educate with signage regarding breeding season and areas that </w:t>
                            </w:r>
                            <w:proofErr w:type="gramStart"/>
                            <w:r w:rsidR="00315717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mustn’t</w:t>
                            </w:r>
                            <w:proofErr w:type="gramEnd"/>
                            <w:r w:rsidR="00315717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be disturbed. </w:t>
                            </w:r>
                          </w:p>
                          <w:p w14:paraId="1FAC4509" w14:textId="1200C5A8" w:rsidR="00D37EC4" w:rsidRPr="00F0581F" w:rsidRDefault="00D37EC4" w:rsidP="006916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A resident of Deer Park asked whether the </w:t>
                            </w:r>
                            <w:r w:rsidR="00D60658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ouncil would support and assist with </w:t>
                            </w:r>
                            <w:r w:rsidR="00D60658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encouraging more wildflower planting on the estate. Cllr Perry explained that the Council </w:t>
                            </w:r>
                            <w:r w:rsidR="00CC456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had had some discussion in the summer with a</w:t>
                            </w:r>
                            <w:r w:rsidR="00D60658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small group of residents </w:t>
                            </w:r>
                            <w:r w:rsidR="0041789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from Meadow Drive who were </w:t>
                            </w:r>
                            <w:r w:rsidR="00CC456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also keen on the idea</w:t>
                            </w:r>
                            <w:r w:rsidR="0041789A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. She </w:t>
                            </w:r>
                            <w:r w:rsidR="00CC456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will </w:t>
                            </w:r>
                            <w:proofErr w:type="gramStart"/>
                            <w:r w:rsidR="00CC456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look into</w:t>
                            </w:r>
                            <w:proofErr w:type="gramEnd"/>
                            <w:r w:rsidR="00CC4561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it further.</w:t>
                            </w:r>
                          </w:p>
                          <w:p w14:paraId="4DCD1250" w14:textId="6D4256FA" w:rsidR="00F0581F" w:rsidRPr="00A018BD" w:rsidRDefault="0041789A" w:rsidP="006916A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A member of the public asked </w:t>
                            </w:r>
                            <w:r w:rsidR="00A018B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whether some verges could be allowed to grow longer. Cllr Perry explained this is another possibility and suggested signs might be needed to explain why some areas might look untidy.</w:t>
                            </w:r>
                          </w:p>
                          <w:p w14:paraId="250F96D4" w14:textId="621A0CF8" w:rsidR="00A018BD" w:rsidRDefault="00A018BD" w:rsidP="00A018BD">
                            <w:pPr>
                              <w:pStyle w:val="ListParagraph"/>
                              <w:spacing w:after="0" w:line="240" w:lineRule="auto"/>
                              <w:ind w:left="1080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706AA6" w14:textId="7EF1C10F" w:rsidR="00A018BD" w:rsidRDefault="00E30C6C" w:rsidP="00A018BD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To view the full meeting please click </w:t>
                            </w:r>
                            <w:r w:rsidR="00EC654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on the link </w:t>
                            </w:r>
                            <w:r w:rsidR="00EC654B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below</w:t>
                            </w:r>
                            <w:r w:rsidR="002E339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57315E72" w14:textId="77777777" w:rsidR="0013289D" w:rsidRDefault="0013289D" w:rsidP="00A018BD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6F291B5" w14:textId="1F68E78F" w:rsidR="00BF6E4E" w:rsidRPr="00EC654B" w:rsidRDefault="002E3391" w:rsidP="00A018BD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BF6E4E" w:rsidRPr="0040256E">
                                <w:rPr>
                                  <w:rStyle w:val="Hyperlink"/>
                                  <w:rFonts w:cstheme="minorHAnsi"/>
                                  <w:bCs/>
                                  <w:sz w:val="24"/>
                                  <w:szCs w:val="24"/>
                                </w:rPr>
                                <w:t>https://www.facebook.com/henfieldparishcouncil/videos/333533484765647</w:t>
                              </w:r>
                            </w:hyperlink>
                          </w:p>
                          <w:p w14:paraId="3B51F1BD" w14:textId="77777777" w:rsidR="00013718" w:rsidRPr="00F6129A" w:rsidRDefault="00013718" w:rsidP="00013718">
                            <w:pPr>
                              <w:pStyle w:val="ListParagrap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81BC51" w14:textId="7114777E" w:rsidR="00013718" w:rsidRPr="00F6129A" w:rsidRDefault="00013718" w:rsidP="00F6129A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2ED023" w14:textId="77777777" w:rsidR="007D6705" w:rsidRPr="00070F9F" w:rsidRDefault="007D6705" w:rsidP="00070F9F">
                            <w:pPr>
                              <w:spacing w:after="0" w:line="240" w:lineRule="auto"/>
                            </w:pPr>
                          </w:p>
                          <w:p w14:paraId="5FF38DBA" w14:textId="77777777" w:rsidR="00070F9F" w:rsidRDefault="00070F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8607E2" id="Text Box 2" o:spid="_x0000_s1027" type="#_x0000_t202" style="width:496.2pt;height:78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" stroked="f">
                <v:textbox>
                  <w:txbxContent>
                    <w:p w14:paraId="11B40924" w14:textId="07EABB43" w:rsidR="004055C5" w:rsidRDefault="004055C5" w:rsidP="00872EFC">
                      <w:pPr>
                        <w:rPr>
                          <w:noProof/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t xml:space="preserve">         </w:t>
                      </w:r>
                    </w:p>
                    <w:p w14:paraId="719DC25F" w14:textId="3E91FE0D" w:rsidR="007D6705" w:rsidRPr="009A52F8" w:rsidRDefault="0040256E" w:rsidP="0040256E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 </w:t>
                      </w:r>
                      <w:r w:rsidR="004055C5">
                        <w:rPr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FAADDBB" wp14:editId="69A3E5F8">
                            <wp:extent cx="800100" cy="1378585"/>
                            <wp:effectExtent l="0" t="0" r="0" b="0"/>
                            <wp:docPr id="1" name="Picture 1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2655" cy="14002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07BB9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013718" w:rsidRPr="00A05765">
                        <w:rPr>
                          <w:b/>
                          <w:sz w:val="24"/>
                          <w:szCs w:val="24"/>
                          <w:u w:val="single"/>
                        </w:rPr>
                        <w:t>OM CONFERENCING AND LIVESTREAMED TO FACEBOOK</w:t>
                      </w:r>
                    </w:p>
                    <w:p w14:paraId="4C36A4BB" w14:textId="77777777" w:rsidR="007D6705" w:rsidRPr="00432D5B" w:rsidRDefault="007D6705" w:rsidP="00070F9F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675A7B43" w14:textId="46E6B7AE" w:rsidR="007D6705" w:rsidRPr="00F6129A" w:rsidRDefault="007D6705" w:rsidP="008E52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612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WELCOME BY CHAIRMAN OF</w:t>
                      </w:r>
                      <w:r w:rsidR="00823EE1" w:rsidRPr="00F612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RECREATION AND OPEN SPACES</w:t>
                      </w:r>
                    </w:p>
                    <w:p w14:paraId="16141DE6" w14:textId="763C7F81" w:rsidR="00435850" w:rsidRPr="00E468C2" w:rsidRDefault="00D44F04" w:rsidP="00435850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E468C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Cllr Gill Perry welcomed all </w:t>
                      </w:r>
                      <w:r w:rsidR="00AA6AFE" w:rsidRPr="00E468C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34 people </w:t>
                      </w:r>
                      <w:r w:rsidRPr="00E468C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in atten</w:t>
                      </w:r>
                      <w:r w:rsidR="00912FAC" w:rsidRPr="00E468C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dance and introduced the Tree Warden John Willis, Richard Black from Sussex Wildlife </w:t>
                      </w:r>
                      <w:r w:rsidR="002E339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T</w:t>
                      </w:r>
                      <w:r w:rsidR="00912FAC" w:rsidRPr="00E468C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rust and Cllr Andrew Sharp, Chair of the Joint Commons </w:t>
                      </w:r>
                      <w:r w:rsidR="002E339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C</w:t>
                      </w:r>
                      <w:r w:rsidR="00912FAC" w:rsidRPr="00E468C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ommittee. </w:t>
                      </w:r>
                    </w:p>
                    <w:p w14:paraId="1537B7AC" w14:textId="77777777" w:rsidR="007D6705" w:rsidRPr="00E468C2" w:rsidRDefault="007D6705" w:rsidP="008E52F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036582BF" w14:textId="7B1FC067" w:rsidR="007D6705" w:rsidRDefault="00823EE1" w:rsidP="000137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612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TREES IN HENFIELD</w:t>
                      </w:r>
                    </w:p>
                    <w:p w14:paraId="562DCF7E" w14:textId="2BA0A940" w:rsidR="00EA0706" w:rsidRPr="00EA0706" w:rsidRDefault="00EA0706" w:rsidP="00EA0706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John Willis </w:t>
                      </w:r>
                      <w:r w:rsidR="007B06A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explained his remit and talked about the importance of trees in the community. He discussed in detail prominent trees around the village including the Henfield Oak</w:t>
                      </w:r>
                      <w:r w:rsidR="00145BE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, Coronation Oak and Black Poplars</w:t>
                      </w:r>
                      <w:r w:rsidR="002B10C6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and asked for anyone interested to join him in volunteering as a Tree Warden.</w:t>
                      </w:r>
                    </w:p>
                    <w:p w14:paraId="68559E3E" w14:textId="77777777" w:rsidR="007D6705" w:rsidRPr="00F6129A" w:rsidRDefault="007D6705" w:rsidP="008E52F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293552F6" w14:textId="6C90E344" w:rsidR="007D6705" w:rsidRPr="007860BD" w:rsidRDefault="00823EE1" w:rsidP="008E52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F612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LOCAL CLIMATE</w:t>
                      </w:r>
                      <w:r w:rsidR="0045314D" w:rsidRPr="00F612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&amp; ENVIRONMENT ACTION PLAN</w:t>
                      </w:r>
                    </w:p>
                    <w:p w14:paraId="675CDAA1" w14:textId="26795F59" w:rsidR="007860BD" w:rsidRPr="007860BD" w:rsidRDefault="007860BD" w:rsidP="007860BD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7860B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Cllr Perry</w:t>
                      </w:r>
                      <w:r w:rsidR="002B10C6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ED4E5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explained the action plan and detailed some of the recent actions taken such as the bike shelter, electric car charging point</w:t>
                      </w:r>
                      <w:r w:rsidR="00747B87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, new LED lighting</w:t>
                      </w:r>
                      <w:r w:rsidR="00C67D0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and safe routes project. She also commented on plans for future tree and wildlife planting around the village a</w:t>
                      </w:r>
                      <w:r w:rsidR="00747B87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nd asked the public to contribute with suggestions for locations. </w:t>
                      </w:r>
                    </w:p>
                    <w:p w14:paraId="7DBC67BA" w14:textId="77777777" w:rsidR="007D6705" w:rsidRPr="00F6129A" w:rsidRDefault="007D6705" w:rsidP="008E52F3">
                      <w:pPr>
                        <w:pStyle w:val="ListParagraph"/>
                        <w:spacing w:after="0" w:line="240" w:lineRule="auto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3FE44BE6" w14:textId="0CCFD268" w:rsidR="007D6705" w:rsidRDefault="0045314D" w:rsidP="008E52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612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ADUR RESTORATION CORRIDOR</w:t>
                      </w:r>
                    </w:p>
                    <w:p w14:paraId="648973A9" w14:textId="00E102DA" w:rsidR="00F97216" w:rsidRPr="00C923A6" w:rsidRDefault="00C923A6" w:rsidP="00F97216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Richard Black </w:t>
                      </w:r>
                      <w:r w:rsidR="00CC1C5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explained the Wilder Horsham project and </w:t>
                      </w:r>
                      <w:r w:rsidR="00496512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their aim to address the climate crisis and to protect and increase biodiversity in the area. The intention is to promote and develop </w:t>
                      </w:r>
                      <w:r w:rsidR="003A6E65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nature recovery networks across the district, identifying good sites and ensuring that they </w:t>
                      </w:r>
                      <w:r w:rsidR="006D08F7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connect with each other. </w:t>
                      </w:r>
                      <w:r w:rsidR="00FE33D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He also explained the importance of river networks</w:t>
                      </w:r>
                      <w:r w:rsidR="00FD125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and</w:t>
                      </w:r>
                      <w:r w:rsidR="00FE33D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holding water to address flooding</w:t>
                      </w:r>
                      <w:r w:rsidR="00FD125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and suggested survey work and setting targets to increase </w:t>
                      </w:r>
                      <w:r w:rsidR="00054CB3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and create nectar rich grasslands and new wetland habitats.</w:t>
                      </w:r>
                    </w:p>
                    <w:p w14:paraId="392D1760" w14:textId="77777777" w:rsidR="00572CEC" w:rsidRPr="00F6129A" w:rsidRDefault="00572CEC" w:rsidP="00572CEC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6DE312B7" w14:textId="0DF96597" w:rsidR="00013718" w:rsidRDefault="00013718" w:rsidP="008E52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612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QUESTIONS AND ANSWER</w:t>
                      </w:r>
                      <w:r w:rsidR="00F5173C" w:rsidRPr="00F612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S</w:t>
                      </w:r>
                      <w:r w:rsidRPr="00F6129A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 SESSION </w:t>
                      </w:r>
                    </w:p>
                    <w:p w14:paraId="1F540A54" w14:textId="28DF7585" w:rsidR="006916A2" w:rsidRPr="00D37EC4" w:rsidRDefault="006916A2" w:rsidP="006916A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A member of the public asked Richard Black how trails could be designed to ensure protection of wildlife but still allow access. Richard suggested </w:t>
                      </w:r>
                      <w:r w:rsidR="00315717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encouraging walkers to stick to paths and educate with signage regarding breeding season and areas that </w:t>
                      </w:r>
                      <w:proofErr w:type="gramStart"/>
                      <w:r w:rsidR="00315717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mustn’t</w:t>
                      </w:r>
                      <w:proofErr w:type="gramEnd"/>
                      <w:r w:rsidR="00315717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be disturbed. </w:t>
                      </w:r>
                    </w:p>
                    <w:p w14:paraId="1FAC4509" w14:textId="1200C5A8" w:rsidR="00D37EC4" w:rsidRPr="00F0581F" w:rsidRDefault="00D37EC4" w:rsidP="006916A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A resident of Deer Park asked whether the </w:t>
                      </w:r>
                      <w:r w:rsidR="00D60658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ouncil would support and assist with </w:t>
                      </w:r>
                      <w:r w:rsidR="00D60658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encouraging more wildflower planting on the estate. Cllr Perry explained that the Council </w:t>
                      </w:r>
                      <w:r w:rsidR="00CC456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had had some discussion in the summer with a</w:t>
                      </w:r>
                      <w:r w:rsidR="00D60658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small group of residents </w:t>
                      </w:r>
                      <w:r w:rsidR="0041789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from Meadow Drive who were </w:t>
                      </w:r>
                      <w:r w:rsidR="00CC456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also keen on the idea</w:t>
                      </w:r>
                      <w:r w:rsidR="0041789A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. She </w:t>
                      </w:r>
                      <w:r w:rsidR="00CC456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will </w:t>
                      </w:r>
                      <w:proofErr w:type="gramStart"/>
                      <w:r w:rsidR="00CC456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look into</w:t>
                      </w:r>
                      <w:proofErr w:type="gramEnd"/>
                      <w:r w:rsidR="00CC4561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it further.</w:t>
                      </w:r>
                    </w:p>
                    <w:p w14:paraId="4DCD1250" w14:textId="6D4256FA" w:rsidR="00F0581F" w:rsidRPr="00A018BD" w:rsidRDefault="0041789A" w:rsidP="006916A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A member of the public asked </w:t>
                      </w:r>
                      <w:r w:rsidR="00A018B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whether some verges could be allowed to grow longer. Cllr Perry explained this is another possibility and suggested signs might be needed to explain why some areas might look untidy.</w:t>
                      </w:r>
                    </w:p>
                    <w:p w14:paraId="250F96D4" w14:textId="621A0CF8" w:rsidR="00A018BD" w:rsidRDefault="00A018BD" w:rsidP="00A018BD">
                      <w:pPr>
                        <w:pStyle w:val="ListParagraph"/>
                        <w:spacing w:after="0" w:line="240" w:lineRule="auto"/>
                        <w:ind w:left="1080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1C706AA6" w14:textId="7EF1C10F" w:rsidR="00A018BD" w:rsidRDefault="00E30C6C" w:rsidP="00A018BD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To view the full meeting please click </w:t>
                      </w:r>
                      <w:r w:rsidR="00EC654B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 xml:space="preserve">on the link </w:t>
                      </w:r>
                      <w:r w:rsidR="00EC654B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below</w:t>
                      </w:r>
                      <w:r w:rsidR="002E3391"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57315E72" w14:textId="77777777" w:rsidR="0013289D" w:rsidRDefault="0013289D" w:rsidP="00A018BD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26F291B5" w14:textId="1F68E78F" w:rsidR="00BF6E4E" w:rsidRPr="00EC654B" w:rsidRDefault="002E3391" w:rsidP="00A018BD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hyperlink r:id="rId8" w:history="1">
                        <w:r w:rsidR="00BF6E4E" w:rsidRPr="0040256E">
                          <w:rPr>
                            <w:rStyle w:val="Hyperlink"/>
                            <w:rFonts w:cstheme="minorHAnsi"/>
                            <w:bCs/>
                            <w:sz w:val="24"/>
                            <w:szCs w:val="24"/>
                          </w:rPr>
                          <w:t>https://www.facebook.com/henfieldparishcouncil/videos/333533484765647</w:t>
                        </w:r>
                      </w:hyperlink>
                    </w:p>
                    <w:p w14:paraId="3B51F1BD" w14:textId="77777777" w:rsidR="00013718" w:rsidRPr="00F6129A" w:rsidRDefault="00013718" w:rsidP="00013718">
                      <w:pPr>
                        <w:pStyle w:val="ListParagraph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</w:p>
                    <w:p w14:paraId="6B81BC51" w14:textId="7114777E" w:rsidR="00013718" w:rsidRPr="00F6129A" w:rsidRDefault="00013718" w:rsidP="00F6129A">
                      <w:pPr>
                        <w:pStyle w:val="ListParagraph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352ED023" w14:textId="77777777" w:rsidR="007D6705" w:rsidRPr="00070F9F" w:rsidRDefault="007D6705" w:rsidP="00070F9F">
                      <w:pPr>
                        <w:spacing w:after="0" w:line="240" w:lineRule="auto"/>
                      </w:pPr>
                    </w:p>
                    <w:p w14:paraId="5FF38DBA" w14:textId="77777777" w:rsidR="00070F9F" w:rsidRDefault="00070F9F"/>
                  </w:txbxContent>
                </v:textbox>
                <w10:anchorlock/>
              </v:shape>
            </w:pict>
          </mc:Fallback>
        </mc:AlternateContent>
      </w:r>
    </w:p>
    <w:sectPr w:rsidR="007D6705" w:rsidSect="00432D5B">
      <w:pgSz w:w="11906" w:h="16838"/>
      <w:pgMar w:top="851" w:right="1474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E307D"/>
    <w:multiLevelType w:val="hybridMultilevel"/>
    <w:tmpl w:val="F1F4B54A"/>
    <w:lvl w:ilvl="0" w:tplc="719493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056FB5"/>
    <w:multiLevelType w:val="hybridMultilevel"/>
    <w:tmpl w:val="01940B12"/>
    <w:lvl w:ilvl="0" w:tplc="A814A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7079F6"/>
    <w:multiLevelType w:val="hybridMultilevel"/>
    <w:tmpl w:val="8FE01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39"/>
    <w:rsid w:val="00003DC5"/>
    <w:rsid w:val="00004AB5"/>
    <w:rsid w:val="00013718"/>
    <w:rsid w:val="00025E46"/>
    <w:rsid w:val="00054CB3"/>
    <w:rsid w:val="00070F9F"/>
    <w:rsid w:val="000B7504"/>
    <w:rsid w:val="0013289D"/>
    <w:rsid w:val="00134835"/>
    <w:rsid w:val="0014528A"/>
    <w:rsid w:val="00145BEA"/>
    <w:rsid w:val="00182179"/>
    <w:rsid w:val="00187126"/>
    <w:rsid w:val="00230C03"/>
    <w:rsid w:val="002B10C6"/>
    <w:rsid w:val="002B152D"/>
    <w:rsid w:val="002E3391"/>
    <w:rsid w:val="002F26BF"/>
    <w:rsid w:val="00315717"/>
    <w:rsid w:val="00361FDA"/>
    <w:rsid w:val="003675A5"/>
    <w:rsid w:val="003926E7"/>
    <w:rsid w:val="003A6E65"/>
    <w:rsid w:val="003A7E88"/>
    <w:rsid w:val="0040256E"/>
    <w:rsid w:val="004055C5"/>
    <w:rsid w:val="004132F2"/>
    <w:rsid w:val="0041789A"/>
    <w:rsid w:val="00432D5B"/>
    <w:rsid w:val="00435850"/>
    <w:rsid w:val="00436CD8"/>
    <w:rsid w:val="0045314D"/>
    <w:rsid w:val="00496512"/>
    <w:rsid w:val="004B4233"/>
    <w:rsid w:val="004E58D3"/>
    <w:rsid w:val="00506BA8"/>
    <w:rsid w:val="00562BD9"/>
    <w:rsid w:val="00572CEC"/>
    <w:rsid w:val="005A25D9"/>
    <w:rsid w:val="005C4A3B"/>
    <w:rsid w:val="005D30AE"/>
    <w:rsid w:val="00600DEA"/>
    <w:rsid w:val="00607FC5"/>
    <w:rsid w:val="00647190"/>
    <w:rsid w:val="00652812"/>
    <w:rsid w:val="00661CFA"/>
    <w:rsid w:val="00674343"/>
    <w:rsid w:val="00690221"/>
    <w:rsid w:val="006916A2"/>
    <w:rsid w:val="006B7A25"/>
    <w:rsid w:val="006D08F7"/>
    <w:rsid w:val="006D1741"/>
    <w:rsid w:val="006E66F6"/>
    <w:rsid w:val="00747B87"/>
    <w:rsid w:val="007860BD"/>
    <w:rsid w:val="007A65F3"/>
    <w:rsid w:val="007A6E3C"/>
    <w:rsid w:val="007B06A1"/>
    <w:rsid w:val="007B13FE"/>
    <w:rsid w:val="007D6705"/>
    <w:rsid w:val="00821DAB"/>
    <w:rsid w:val="00823EE1"/>
    <w:rsid w:val="0083470D"/>
    <w:rsid w:val="00872EFC"/>
    <w:rsid w:val="00877DFC"/>
    <w:rsid w:val="008A4D9D"/>
    <w:rsid w:val="008D3836"/>
    <w:rsid w:val="008E52F3"/>
    <w:rsid w:val="008E721D"/>
    <w:rsid w:val="008F6915"/>
    <w:rsid w:val="008F693A"/>
    <w:rsid w:val="00900A39"/>
    <w:rsid w:val="0090265B"/>
    <w:rsid w:val="00910495"/>
    <w:rsid w:val="00912FAC"/>
    <w:rsid w:val="009168D2"/>
    <w:rsid w:val="00925A30"/>
    <w:rsid w:val="00927AF8"/>
    <w:rsid w:val="00996D91"/>
    <w:rsid w:val="009A52F8"/>
    <w:rsid w:val="00A018BD"/>
    <w:rsid w:val="00A05765"/>
    <w:rsid w:val="00A14D4C"/>
    <w:rsid w:val="00A753F8"/>
    <w:rsid w:val="00AA0EDF"/>
    <w:rsid w:val="00AA22BE"/>
    <w:rsid w:val="00AA6AFE"/>
    <w:rsid w:val="00AB4224"/>
    <w:rsid w:val="00AB6AA6"/>
    <w:rsid w:val="00AD5199"/>
    <w:rsid w:val="00AD76F7"/>
    <w:rsid w:val="00B014E9"/>
    <w:rsid w:val="00B07BB9"/>
    <w:rsid w:val="00B23DFC"/>
    <w:rsid w:val="00BC635F"/>
    <w:rsid w:val="00BF6E4E"/>
    <w:rsid w:val="00C17A7A"/>
    <w:rsid w:val="00C26FAF"/>
    <w:rsid w:val="00C31939"/>
    <w:rsid w:val="00C348B4"/>
    <w:rsid w:val="00C366A3"/>
    <w:rsid w:val="00C67D0D"/>
    <w:rsid w:val="00C923A6"/>
    <w:rsid w:val="00CA7703"/>
    <w:rsid w:val="00CB77F5"/>
    <w:rsid w:val="00CC1C5A"/>
    <w:rsid w:val="00CC4561"/>
    <w:rsid w:val="00D235A5"/>
    <w:rsid w:val="00D26E22"/>
    <w:rsid w:val="00D37EC4"/>
    <w:rsid w:val="00D44BE3"/>
    <w:rsid w:val="00D44F04"/>
    <w:rsid w:val="00D60658"/>
    <w:rsid w:val="00D723EC"/>
    <w:rsid w:val="00D80CCA"/>
    <w:rsid w:val="00DB4B09"/>
    <w:rsid w:val="00E077DE"/>
    <w:rsid w:val="00E30C6C"/>
    <w:rsid w:val="00E468C2"/>
    <w:rsid w:val="00EA0706"/>
    <w:rsid w:val="00EB7134"/>
    <w:rsid w:val="00EC05FE"/>
    <w:rsid w:val="00EC654B"/>
    <w:rsid w:val="00ED187B"/>
    <w:rsid w:val="00ED4E5A"/>
    <w:rsid w:val="00F01FD5"/>
    <w:rsid w:val="00F0581F"/>
    <w:rsid w:val="00F14DB1"/>
    <w:rsid w:val="00F3637F"/>
    <w:rsid w:val="00F5173C"/>
    <w:rsid w:val="00F6129A"/>
    <w:rsid w:val="00F97216"/>
    <w:rsid w:val="00FD1251"/>
    <w:rsid w:val="00FE33D4"/>
    <w:rsid w:val="00FE7601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A5842"/>
  <w15:docId w15:val="{62DF2BB7-9777-4186-95D8-A7282FD6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0A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53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23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13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8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henfieldparishcouncil/videos/33353348476564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acebook.com/henfieldparishcouncil/videos/3335334847656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B163-274A-48CB-9126-E7A892D6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Henfield Parish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Henfield Parish Council</cp:lastModifiedBy>
  <cp:revision>2</cp:revision>
  <cp:lastPrinted>2018-02-01T10:42:00Z</cp:lastPrinted>
  <dcterms:created xsi:type="dcterms:W3CDTF">2021-03-04T11:10:00Z</dcterms:created>
  <dcterms:modified xsi:type="dcterms:W3CDTF">2021-03-04T11:10:00Z</dcterms:modified>
</cp:coreProperties>
</file>