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4835" w14:textId="70F1B0AB" w:rsidR="00516569" w:rsidRDefault="00D8683A" w:rsidP="00100AF2">
      <w:pPr>
        <w:jc w:val="center"/>
        <w:rPr>
          <w:b/>
          <w:bCs/>
          <w:sz w:val="24"/>
          <w:szCs w:val="24"/>
          <w:u w:val="single"/>
        </w:rPr>
      </w:pPr>
      <w:r w:rsidRPr="00DB071F">
        <w:rPr>
          <w:b/>
          <w:bCs/>
          <w:sz w:val="24"/>
          <w:szCs w:val="24"/>
          <w:u w:val="single"/>
        </w:rPr>
        <w:t xml:space="preserve">Matters Arising from Amenities </w:t>
      </w:r>
      <w:r w:rsidR="001466F2">
        <w:rPr>
          <w:b/>
          <w:bCs/>
          <w:sz w:val="24"/>
          <w:szCs w:val="24"/>
          <w:u w:val="single"/>
        </w:rPr>
        <w:t xml:space="preserve">and Open Spaces </w:t>
      </w:r>
      <w:r w:rsidRPr="00DB071F">
        <w:rPr>
          <w:b/>
          <w:bCs/>
          <w:sz w:val="24"/>
          <w:szCs w:val="24"/>
          <w:u w:val="single"/>
        </w:rPr>
        <w:t xml:space="preserve">Meeting </w:t>
      </w:r>
      <w:r w:rsidR="005F4333">
        <w:rPr>
          <w:b/>
          <w:bCs/>
          <w:sz w:val="24"/>
          <w:szCs w:val="24"/>
          <w:u w:val="single"/>
        </w:rPr>
        <w:t>10</w:t>
      </w:r>
      <w:r w:rsidR="005F4333" w:rsidRPr="005F4333">
        <w:rPr>
          <w:b/>
          <w:bCs/>
          <w:sz w:val="24"/>
          <w:szCs w:val="24"/>
          <w:u w:val="single"/>
          <w:vertAlign w:val="superscript"/>
        </w:rPr>
        <w:t>th</w:t>
      </w:r>
      <w:r w:rsidR="005F4333">
        <w:rPr>
          <w:b/>
          <w:bCs/>
          <w:sz w:val="24"/>
          <w:szCs w:val="24"/>
          <w:u w:val="single"/>
        </w:rPr>
        <w:t xml:space="preserve"> September</w:t>
      </w:r>
      <w:r w:rsidR="001466F2">
        <w:rPr>
          <w:b/>
          <w:bCs/>
          <w:sz w:val="24"/>
          <w:szCs w:val="24"/>
          <w:u w:val="single"/>
        </w:rPr>
        <w:t xml:space="preserve"> 2025</w:t>
      </w:r>
    </w:p>
    <w:p w14:paraId="5823F061" w14:textId="2204EF14" w:rsidR="009D52BF" w:rsidRPr="009D52BF" w:rsidRDefault="009D52BF" w:rsidP="009D52BF">
      <w:pPr>
        <w:pStyle w:val="ListParagraph"/>
        <w:numPr>
          <w:ilvl w:val="0"/>
          <w:numId w:val="1"/>
        </w:numPr>
        <w:rPr>
          <w:b/>
          <w:bCs/>
          <w:sz w:val="24"/>
          <w:szCs w:val="24"/>
        </w:rPr>
      </w:pPr>
      <w:r w:rsidRPr="009D52BF">
        <w:rPr>
          <w:b/>
          <w:bCs/>
          <w:sz w:val="24"/>
          <w:szCs w:val="24"/>
        </w:rPr>
        <w:t xml:space="preserve">Street lighting </w:t>
      </w:r>
      <w:r w:rsidR="00BB4AB8">
        <w:rPr>
          <w:b/>
          <w:bCs/>
          <w:sz w:val="24"/>
          <w:szCs w:val="24"/>
        </w:rPr>
        <w:t>for Nep Town Road</w:t>
      </w:r>
    </w:p>
    <w:p w14:paraId="08C909CF" w14:textId="78DC122D" w:rsidR="009D52BF" w:rsidRDefault="00351990" w:rsidP="009D52BF">
      <w:pPr>
        <w:pStyle w:val="ListParagraph"/>
        <w:rPr>
          <w:sz w:val="24"/>
          <w:szCs w:val="24"/>
        </w:rPr>
      </w:pPr>
      <w:r>
        <w:rPr>
          <w:sz w:val="24"/>
          <w:szCs w:val="24"/>
        </w:rPr>
        <w:t xml:space="preserve">Installation </w:t>
      </w:r>
      <w:r w:rsidR="00C176AE">
        <w:rPr>
          <w:sz w:val="24"/>
          <w:szCs w:val="24"/>
        </w:rPr>
        <w:t>of the addit</w:t>
      </w:r>
      <w:r w:rsidR="00D46EE8">
        <w:rPr>
          <w:sz w:val="24"/>
          <w:szCs w:val="24"/>
        </w:rPr>
        <w:t>i</w:t>
      </w:r>
      <w:r w:rsidR="00C176AE">
        <w:rPr>
          <w:sz w:val="24"/>
          <w:szCs w:val="24"/>
        </w:rPr>
        <w:t xml:space="preserve">onal lighting column </w:t>
      </w:r>
      <w:r w:rsidR="00026B46">
        <w:rPr>
          <w:sz w:val="24"/>
          <w:szCs w:val="24"/>
        </w:rPr>
        <w:t>is underway.</w:t>
      </w:r>
      <w:r w:rsidR="00D46EE8">
        <w:rPr>
          <w:sz w:val="24"/>
          <w:szCs w:val="24"/>
        </w:rPr>
        <w:t xml:space="preserve"> The column is in position but due to difficulties locating the mains electricity source</w:t>
      </w:r>
      <w:r w:rsidR="009E6391">
        <w:rPr>
          <w:sz w:val="24"/>
          <w:szCs w:val="24"/>
        </w:rPr>
        <w:t>,</w:t>
      </w:r>
      <w:r w:rsidR="00D46EE8">
        <w:rPr>
          <w:sz w:val="24"/>
          <w:szCs w:val="24"/>
        </w:rPr>
        <w:t xml:space="preserve"> connection of the lighting head has been delayed. </w:t>
      </w:r>
    </w:p>
    <w:p w14:paraId="694AC537" w14:textId="77777777" w:rsidR="0080286D" w:rsidRDefault="005F4333" w:rsidP="005F4333">
      <w:pPr>
        <w:pStyle w:val="ListParagraph"/>
        <w:numPr>
          <w:ilvl w:val="0"/>
          <w:numId w:val="1"/>
        </w:numPr>
        <w:rPr>
          <w:sz w:val="24"/>
          <w:szCs w:val="24"/>
        </w:rPr>
      </w:pPr>
      <w:r w:rsidRPr="0080286D">
        <w:rPr>
          <w:b/>
          <w:bCs/>
          <w:sz w:val="24"/>
          <w:szCs w:val="24"/>
        </w:rPr>
        <w:t>Cemetery Lighting</w:t>
      </w:r>
    </w:p>
    <w:p w14:paraId="3CC7BF9B" w14:textId="5EDB0462" w:rsidR="005F4333" w:rsidRDefault="0080286D" w:rsidP="0080286D">
      <w:pPr>
        <w:pStyle w:val="ListParagraph"/>
        <w:rPr>
          <w:sz w:val="24"/>
          <w:szCs w:val="24"/>
        </w:rPr>
      </w:pPr>
      <w:r>
        <w:rPr>
          <w:sz w:val="24"/>
          <w:szCs w:val="24"/>
        </w:rPr>
        <w:t>C</w:t>
      </w:r>
      <w:r w:rsidR="00D91FE3">
        <w:rPr>
          <w:sz w:val="24"/>
          <w:szCs w:val="24"/>
        </w:rPr>
        <w:t>ontinues to be monitored.</w:t>
      </w:r>
    </w:p>
    <w:p w14:paraId="57D063AF" w14:textId="77777777" w:rsidR="0080286D" w:rsidRDefault="0073292C" w:rsidP="0095004D">
      <w:pPr>
        <w:pStyle w:val="ListParagraph"/>
        <w:numPr>
          <w:ilvl w:val="0"/>
          <w:numId w:val="1"/>
        </w:numPr>
        <w:rPr>
          <w:sz w:val="24"/>
          <w:szCs w:val="24"/>
        </w:rPr>
      </w:pPr>
      <w:r w:rsidRPr="0080286D">
        <w:rPr>
          <w:b/>
          <w:bCs/>
          <w:sz w:val="24"/>
          <w:szCs w:val="24"/>
        </w:rPr>
        <w:t>Cemetery planting</w:t>
      </w:r>
      <w:r w:rsidR="00D91FE3" w:rsidRPr="00D91FE3">
        <w:rPr>
          <w:sz w:val="24"/>
          <w:szCs w:val="24"/>
        </w:rPr>
        <w:t xml:space="preserve">. </w:t>
      </w:r>
    </w:p>
    <w:p w14:paraId="27326353" w14:textId="2A92ABAA" w:rsidR="0073292C" w:rsidRDefault="00D91FE3" w:rsidP="0080286D">
      <w:pPr>
        <w:pStyle w:val="ListParagraph"/>
        <w:rPr>
          <w:sz w:val="24"/>
          <w:szCs w:val="24"/>
        </w:rPr>
      </w:pPr>
      <w:r w:rsidRPr="00D91FE3">
        <w:rPr>
          <w:sz w:val="24"/>
          <w:szCs w:val="24"/>
        </w:rPr>
        <w:t>A</w:t>
      </w:r>
      <w:r>
        <w:rPr>
          <w:sz w:val="24"/>
          <w:szCs w:val="24"/>
        </w:rPr>
        <w:t xml:space="preserve"> cemetery</w:t>
      </w:r>
      <w:r w:rsidRPr="00D91FE3">
        <w:rPr>
          <w:sz w:val="24"/>
          <w:szCs w:val="24"/>
        </w:rPr>
        <w:t xml:space="preserve"> planting plan is awaited from Cllr Chan</w:t>
      </w:r>
      <w:r>
        <w:rPr>
          <w:sz w:val="24"/>
          <w:szCs w:val="24"/>
        </w:rPr>
        <w:t>dler</w:t>
      </w:r>
    </w:p>
    <w:p w14:paraId="04C27385" w14:textId="77777777" w:rsidR="0080286D" w:rsidRPr="0080286D" w:rsidRDefault="0080286D" w:rsidP="0095004D">
      <w:pPr>
        <w:pStyle w:val="ListParagraph"/>
        <w:numPr>
          <w:ilvl w:val="0"/>
          <w:numId w:val="1"/>
        </w:numPr>
        <w:rPr>
          <w:b/>
          <w:bCs/>
          <w:sz w:val="24"/>
          <w:szCs w:val="24"/>
        </w:rPr>
      </w:pPr>
      <w:r w:rsidRPr="0080286D">
        <w:rPr>
          <w:b/>
          <w:bCs/>
          <w:sz w:val="24"/>
          <w:szCs w:val="24"/>
        </w:rPr>
        <w:t>Path from tennis club to leisure centre car park.</w:t>
      </w:r>
    </w:p>
    <w:p w14:paraId="2C2F228C" w14:textId="13440097" w:rsidR="0080286D" w:rsidRDefault="0080286D" w:rsidP="0080286D">
      <w:pPr>
        <w:pStyle w:val="ListParagraph"/>
        <w:rPr>
          <w:sz w:val="24"/>
          <w:szCs w:val="24"/>
        </w:rPr>
      </w:pPr>
      <w:r>
        <w:rPr>
          <w:sz w:val="24"/>
          <w:szCs w:val="24"/>
        </w:rPr>
        <w:t xml:space="preserve">Quotations for the footpath surfacing from the tennis club to the leisure centre car park will be obtained once the hedge has been significantly cut back to increase the path width. </w:t>
      </w:r>
    </w:p>
    <w:p w14:paraId="62314116" w14:textId="0A1B4FAC" w:rsidR="004D240A" w:rsidRPr="004D240A" w:rsidRDefault="004D240A" w:rsidP="004D240A">
      <w:pPr>
        <w:pStyle w:val="ListParagraph"/>
        <w:numPr>
          <w:ilvl w:val="0"/>
          <w:numId w:val="1"/>
        </w:numPr>
        <w:rPr>
          <w:b/>
          <w:bCs/>
          <w:sz w:val="24"/>
          <w:szCs w:val="24"/>
        </w:rPr>
      </w:pPr>
      <w:r w:rsidRPr="004D240A">
        <w:rPr>
          <w:b/>
          <w:bCs/>
          <w:sz w:val="24"/>
          <w:szCs w:val="24"/>
        </w:rPr>
        <w:t>Bishop Lane</w:t>
      </w:r>
    </w:p>
    <w:p w14:paraId="39B83CB3" w14:textId="53DC7D27" w:rsidR="004D240A" w:rsidRPr="00D91FE3" w:rsidRDefault="004D240A" w:rsidP="0080286D">
      <w:pPr>
        <w:pStyle w:val="ListParagraph"/>
        <w:rPr>
          <w:sz w:val="24"/>
          <w:szCs w:val="24"/>
        </w:rPr>
      </w:pPr>
      <w:r>
        <w:rPr>
          <w:sz w:val="24"/>
          <w:szCs w:val="24"/>
        </w:rPr>
        <w:t>A quotation is still awaited</w:t>
      </w:r>
      <w:r w:rsidR="00027E17">
        <w:rPr>
          <w:sz w:val="24"/>
          <w:szCs w:val="24"/>
        </w:rPr>
        <w:t xml:space="preserve"> for renovation of the planting beds.</w:t>
      </w:r>
    </w:p>
    <w:p w14:paraId="3027F9F2" w14:textId="77777777" w:rsidR="00666291" w:rsidRDefault="00666291" w:rsidP="003D0F24">
      <w:pPr>
        <w:pStyle w:val="ListParagraph"/>
        <w:rPr>
          <w:sz w:val="24"/>
          <w:szCs w:val="24"/>
        </w:rPr>
      </w:pPr>
    </w:p>
    <w:p w14:paraId="3DEE2703" w14:textId="77777777" w:rsidR="00422B4E" w:rsidRPr="00126363" w:rsidRDefault="00422B4E" w:rsidP="00126363">
      <w:pPr>
        <w:pStyle w:val="ListParagraph"/>
        <w:rPr>
          <w:b/>
          <w:bCs/>
          <w:sz w:val="24"/>
          <w:szCs w:val="24"/>
          <w:u w:val="single"/>
          <w:lang w:val="en-US"/>
        </w:rPr>
      </w:pPr>
      <w:r w:rsidRPr="00126363">
        <w:rPr>
          <w:b/>
          <w:bCs/>
          <w:sz w:val="24"/>
          <w:szCs w:val="24"/>
          <w:u w:val="single"/>
          <w:lang w:val="en-US"/>
        </w:rPr>
        <w:t>To note</w:t>
      </w:r>
    </w:p>
    <w:p w14:paraId="6A4BAA92" w14:textId="193059A2" w:rsidR="007161BC" w:rsidRDefault="007161BC" w:rsidP="00EC1716">
      <w:pPr>
        <w:pStyle w:val="ListParagraph"/>
        <w:rPr>
          <w:sz w:val="24"/>
          <w:szCs w:val="24"/>
          <w:lang w:val="en-US"/>
        </w:rPr>
      </w:pPr>
      <w:r>
        <w:rPr>
          <w:sz w:val="24"/>
          <w:szCs w:val="24"/>
          <w:lang w:val="en-US"/>
        </w:rPr>
        <w:t>The youth club rescheduled their street collection on the Village Square to the 4</w:t>
      </w:r>
      <w:r w:rsidRPr="007161BC">
        <w:rPr>
          <w:sz w:val="24"/>
          <w:szCs w:val="24"/>
          <w:vertAlign w:val="superscript"/>
          <w:lang w:val="en-US"/>
        </w:rPr>
        <w:t>th</w:t>
      </w:r>
      <w:r>
        <w:rPr>
          <w:sz w:val="24"/>
          <w:szCs w:val="24"/>
          <w:lang w:val="en-US"/>
        </w:rPr>
        <w:t xml:space="preserve"> October due to bad weather. Permission </w:t>
      </w:r>
      <w:r w:rsidR="0080286D">
        <w:rPr>
          <w:sz w:val="24"/>
          <w:szCs w:val="24"/>
          <w:lang w:val="en-US"/>
        </w:rPr>
        <w:t>was</w:t>
      </w:r>
      <w:r>
        <w:rPr>
          <w:sz w:val="24"/>
          <w:szCs w:val="24"/>
          <w:lang w:val="en-US"/>
        </w:rPr>
        <w:t xml:space="preserve"> given. </w:t>
      </w:r>
    </w:p>
    <w:p w14:paraId="17683171" w14:textId="77777777" w:rsidR="007161BC" w:rsidRDefault="007161BC" w:rsidP="00EC1716">
      <w:pPr>
        <w:pStyle w:val="ListParagraph"/>
        <w:rPr>
          <w:sz w:val="24"/>
          <w:szCs w:val="24"/>
          <w:lang w:val="en-US"/>
        </w:rPr>
      </w:pPr>
    </w:p>
    <w:p w14:paraId="3A535888" w14:textId="7062F8D8" w:rsidR="007161BC" w:rsidRDefault="007161BC" w:rsidP="00EC1716">
      <w:pPr>
        <w:pStyle w:val="ListParagraph"/>
        <w:rPr>
          <w:sz w:val="24"/>
          <w:szCs w:val="24"/>
          <w:lang w:val="en-US"/>
        </w:rPr>
      </w:pPr>
      <w:r>
        <w:rPr>
          <w:sz w:val="24"/>
          <w:szCs w:val="24"/>
          <w:lang w:val="en-US"/>
        </w:rPr>
        <w:t>The committee gave permission via email for the leisure centre to arrange hedge planting at the padel courts</w:t>
      </w:r>
      <w:r w:rsidR="009E6391">
        <w:rPr>
          <w:sz w:val="24"/>
          <w:szCs w:val="24"/>
          <w:lang w:val="en-US"/>
        </w:rPr>
        <w:t xml:space="preserve">. This was </w:t>
      </w:r>
      <w:r>
        <w:rPr>
          <w:sz w:val="24"/>
          <w:szCs w:val="24"/>
          <w:lang w:val="en-US"/>
        </w:rPr>
        <w:t xml:space="preserve">due to a decision being needed before the October meeting. </w:t>
      </w:r>
    </w:p>
    <w:p w14:paraId="0E1603F1" w14:textId="36FB939E" w:rsidR="00026B46" w:rsidRPr="00351990" w:rsidRDefault="00026B46" w:rsidP="00EC1716">
      <w:pPr>
        <w:pStyle w:val="ListParagraph"/>
        <w:rPr>
          <w:b/>
          <w:bCs/>
          <w:sz w:val="24"/>
          <w:szCs w:val="24"/>
        </w:rPr>
      </w:pPr>
    </w:p>
    <w:sectPr w:rsidR="00026B46" w:rsidRPr="003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65A0"/>
    <w:multiLevelType w:val="hybridMultilevel"/>
    <w:tmpl w:val="6A0A95F2"/>
    <w:lvl w:ilvl="0" w:tplc="1BA4DE8E">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B0D40"/>
    <w:multiLevelType w:val="hybridMultilevel"/>
    <w:tmpl w:val="1C044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3D5B5D"/>
    <w:multiLevelType w:val="hybridMultilevel"/>
    <w:tmpl w:val="64BE3AE6"/>
    <w:lvl w:ilvl="0" w:tplc="2AAC7B0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40AFC"/>
    <w:multiLevelType w:val="hybridMultilevel"/>
    <w:tmpl w:val="9A287992"/>
    <w:lvl w:ilvl="0" w:tplc="435A4BDC">
      <w:start w:val="7"/>
      <w:numFmt w:val="bullet"/>
      <w:lvlText w:val="-"/>
      <w:lvlJc w:val="left"/>
      <w:pPr>
        <w:ind w:left="360" w:hanging="360"/>
      </w:pPr>
      <w:rPr>
        <w:rFonts w:ascii="Aptos" w:eastAsiaTheme="minorHAnsi" w:hAnsi="Aptos"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3474521">
    <w:abstractNumId w:val="0"/>
  </w:num>
  <w:num w:numId="2" w16cid:durableId="43212303">
    <w:abstractNumId w:val="3"/>
  </w:num>
  <w:num w:numId="3" w16cid:durableId="2048991644">
    <w:abstractNumId w:val="2"/>
  </w:num>
  <w:num w:numId="4" w16cid:durableId="1212885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3A"/>
    <w:rsid w:val="00026B46"/>
    <w:rsid w:val="00027E17"/>
    <w:rsid w:val="00086C5F"/>
    <w:rsid w:val="000B0D75"/>
    <w:rsid w:val="000C7655"/>
    <w:rsid w:val="00100AF2"/>
    <w:rsid w:val="00112FC2"/>
    <w:rsid w:val="00126363"/>
    <w:rsid w:val="00133121"/>
    <w:rsid w:val="001466F2"/>
    <w:rsid w:val="001B2F54"/>
    <w:rsid w:val="001B62C5"/>
    <w:rsid w:val="001C15E1"/>
    <w:rsid w:val="002440A0"/>
    <w:rsid w:val="00253370"/>
    <w:rsid w:val="00276964"/>
    <w:rsid w:val="002770C1"/>
    <w:rsid w:val="002F39AE"/>
    <w:rsid w:val="00351990"/>
    <w:rsid w:val="003635A9"/>
    <w:rsid w:val="00364E07"/>
    <w:rsid w:val="0038430D"/>
    <w:rsid w:val="003A2275"/>
    <w:rsid w:val="003D0F24"/>
    <w:rsid w:val="003F3243"/>
    <w:rsid w:val="00402C7D"/>
    <w:rsid w:val="00406106"/>
    <w:rsid w:val="00412F15"/>
    <w:rsid w:val="00422B4E"/>
    <w:rsid w:val="004358B5"/>
    <w:rsid w:val="0044668C"/>
    <w:rsid w:val="004759A2"/>
    <w:rsid w:val="004A567A"/>
    <w:rsid w:val="004B3DD6"/>
    <w:rsid w:val="004D240A"/>
    <w:rsid w:val="004F60E5"/>
    <w:rsid w:val="00510765"/>
    <w:rsid w:val="00516569"/>
    <w:rsid w:val="00567EE3"/>
    <w:rsid w:val="005A4517"/>
    <w:rsid w:val="005D174C"/>
    <w:rsid w:val="005E6F94"/>
    <w:rsid w:val="005F4333"/>
    <w:rsid w:val="00634710"/>
    <w:rsid w:val="006630C3"/>
    <w:rsid w:val="00666291"/>
    <w:rsid w:val="00676DD4"/>
    <w:rsid w:val="00692B17"/>
    <w:rsid w:val="007161BC"/>
    <w:rsid w:val="00722D38"/>
    <w:rsid w:val="0073292C"/>
    <w:rsid w:val="00733CEB"/>
    <w:rsid w:val="00741A15"/>
    <w:rsid w:val="007652FE"/>
    <w:rsid w:val="00781E81"/>
    <w:rsid w:val="007C1D51"/>
    <w:rsid w:val="0080286D"/>
    <w:rsid w:val="00831B6A"/>
    <w:rsid w:val="008944F5"/>
    <w:rsid w:val="008B1D88"/>
    <w:rsid w:val="008B74EB"/>
    <w:rsid w:val="008E6381"/>
    <w:rsid w:val="00944082"/>
    <w:rsid w:val="00951C16"/>
    <w:rsid w:val="00952D7E"/>
    <w:rsid w:val="009844D3"/>
    <w:rsid w:val="009D0C71"/>
    <w:rsid w:val="009D52BF"/>
    <w:rsid w:val="009E6391"/>
    <w:rsid w:val="009F305F"/>
    <w:rsid w:val="009F4D2D"/>
    <w:rsid w:val="009F5FF1"/>
    <w:rsid w:val="00A372FC"/>
    <w:rsid w:val="00A80D42"/>
    <w:rsid w:val="00AE042C"/>
    <w:rsid w:val="00AE604C"/>
    <w:rsid w:val="00AE61B1"/>
    <w:rsid w:val="00AF4E91"/>
    <w:rsid w:val="00B03CFB"/>
    <w:rsid w:val="00B138D2"/>
    <w:rsid w:val="00B56302"/>
    <w:rsid w:val="00B6559B"/>
    <w:rsid w:val="00B65B3A"/>
    <w:rsid w:val="00B921F5"/>
    <w:rsid w:val="00BA2CD7"/>
    <w:rsid w:val="00BB4AB8"/>
    <w:rsid w:val="00C14C49"/>
    <w:rsid w:val="00C176AE"/>
    <w:rsid w:val="00C373BF"/>
    <w:rsid w:val="00C37FEC"/>
    <w:rsid w:val="00C40EFA"/>
    <w:rsid w:val="00C66735"/>
    <w:rsid w:val="00C85912"/>
    <w:rsid w:val="00CA7625"/>
    <w:rsid w:val="00CB4CBB"/>
    <w:rsid w:val="00D31FF6"/>
    <w:rsid w:val="00D46EE8"/>
    <w:rsid w:val="00D61F8D"/>
    <w:rsid w:val="00D73EF4"/>
    <w:rsid w:val="00D756B9"/>
    <w:rsid w:val="00D8683A"/>
    <w:rsid w:val="00D91FE3"/>
    <w:rsid w:val="00DA6A38"/>
    <w:rsid w:val="00DA6F10"/>
    <w:rsid w:val="00DB071F"/>
    <w:rsid w:val="00DD13F1"/>
    <w:rsid w:val="00E07006"/>
    <w:rsid w:val="00E446B5"/>
    <w:rsid w:val="00E476CE"/>
    <w:rsid w:val="00E5009A"/>
    <w:rsid w:val="00E57C62"/>
    <w:rsid w:val="00E66B50"/>
    <w:rsid w:val="00E90AE9"/>
    <w:rsid w:val="00E95F6B"/>
    <w:rsid w:val="00EC1716"/>
    <w:rsid w:val="00ED1646"/>
    <w:rsid w:val="00F06FF5"/>
    <w:rsid w:val="00F33E7B"/>
    <w:rsid w:val="00F358A3"/>
    <w:rsid w:val="00F60C42"/>
    <w:rsid w:val="00FA362F"/>
    <w:rsid w:val="00FA5C6A"/>
    <w:rsid w:val="00FB0BCF"/>
    <w:rsid w:val="00FC57A4"/>
    <w:rsid w:val="00FC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259"/>
  <w15:chartTrackingRefBased/>
  <w15:docId w15:val="{80599C26-F1F7-45AD-96A4-2896D57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3A"/>
    <w:rPr>
      <w:rFonts w:eastAsiaTheme="majorEastAsia" w:cstheme="majorBidi"/>
      <w:color w:val="272727" w:themeColor="text1" w:themeTint="D8"/>
    </w:rPr>
  </w:style>
  <w:style w:type="paragraph" w:styleId="Title">
    <w:name w:val="Title"/>
    <w:basedOn w:val="Normal"/>
    <w:next w:val="Normal"/>
    <w:link w:val="TitleChar"/>
    <w:uiPriority w:val="10"/>
    <w:qFormat/>
    <w:rsid w:val="00D86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3A"/>
    <w:pPr>
      <w:spacing w:before="160"/>
      <w:jc w:val="center"/>
    </w:pPr>
    <w:rPr>
      <w:i/>
      <w:iCs/>
      <w:color w:val="404040" w:themeColor="text1" w:themeTint="BF"/>
    </w:rPr>
  </w:style>
  <w:style w:type="character" w:customStyle="1" w:styleId="QuoteChar">
    <w:name w:val="Quote Char"/>
    <w:basedOn w:val="DefaultParagraphFont"/>
    <w:link w:val="Quote"/>
    <w:uiPriority w:val="29"/>
    <w:rsid w:val="00D8683A"/>
    <w:rPr>
      <w:i/>
      <w:iCs/>
      <w:color w:val="404040" w:themeColor="text1" w:themeTint="BF"/>
    </w:rPr>
  </w:style>
  <w:style w:type="paragraph" w:styleId="ListParagraph">
    <w:name w:val="List Paragraph"/>
    <w:basedOn w:val="Normal"/>
    <w:uiPriority w:val="34"/>
    <w:qFormat/>
    <w:rsid w:val="00D8683A"/>
    <w:pPr>
      <w:ind w:left="720"/>
      <w:contextualSpacing/>
    </w:pPr>
  </w:style>
  <w:style w:type="character" w:styleId="IntenseEmphasis">
    <w:name w:val="Intense Emphasis"/>
    <w:basedOn w:val="DefaultParagraphFont"/>
    <w:uiPriority w:val="21"/>
    <w:qFormat/>
    <w:rsid w:val="00D8683A"/>
    <w:rPr>
      <w:i/>
      <w:iCs/>
      <w:color w:val="0F4761" w:themeColor="accent1" w:themeShade="BF"/>
    </w:rPr>
  </w:style>
  <w:style w:type="paragraph" w:styleId="IntenseQuote">
    <w:name w:val="Intense Quote"/>
    <w:basedOn w:val="Normal"/>
    <w:next w:val="Normal"/>
    <w:link w:val="IntenseQuoteChar"/>
    <w:uiPriority w:val="30"/>
    <w:qFormat/>
    <w:rsid w:val="00D86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83A"/>
    <w:rPr>
      <w:i/>
      <w:iCs/>
      <w:color w:val="0F4761" w:themeColor="accent1" w:themeShade="BF"/>
    </w:rPr>
  </w:style>
  <w:style w:type="character" w:styleId="IntenseReference">
    <w:name w:val="Intense Reference"/>
    <w:basedOn w:val="DefaultParagraphFont"/>
    <w:uiPriority w:val="32"/>
    <w:qFormat/>
    <w:rsid w:val="00D86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7109">
      <w:bodyDiv w:val="1"/>
      <w:marLeft w:val="0"/>
      <w:marRight w:val="0"/>
      <w:marTop w:val="0"/>
      <w:marBottom w:val="0"/>
      <w:divBdr>
        <w:top w:val="none" w:sz="0" w:space="0" w:color="auto"/>
        <w:left w:val="none" w:sz="0" w:space="0" w:color="auto"/>
        <w:bottom w:val="none" w:sz="0" w:space="0" w:color="auto"/>
        <w:right w:val="none" w:sz="0" w:space="0" w:color="auto"/>
      </w:divBdr>
    </w:div>
    <w:div w:id="19646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Henfield Parish Council</dc:creator>
  <cp:keywords/>
  <dc:description/>
  <cp:lastModifiedBy>Rebecca Grantham</cp:lastModifiedBy>
  <cp:revision>12</cp:revision>
  <cp:lastPrinted>2025-06-26T09:19:00Z</cp:lastPrinted>
  <dcterms:created xsi:type="dcterms:W3CDTF">2025-09-15T09:41:00Z</dcterms:created>
  <dcterms:modified xsi:type="dcterms:W3CDTF">2025-09-30T09:38:00Z</dcterms:modified>
</cp:coreProperties>
</file>